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CB28C" w14:textId="77777777" w:rsidR="00DA00AC" w:rsidRPr="007E59FE" w:rsidRDefault="00DA00AC" w:rsidP="00DA00AC">
      <w:pPr>
        <w:rPr>
          <w:rFonts w:ascii="Calibri" w:hAnsi="Calibri" w:cs="Calibri"/>
          <w:color w:val="0D0D0D" w:themeColor="text1" w:themeTint="F2"/>
        </w:rPr>
      </w:pPr>
      <w:r w:rsidRPr="007E59FE">
        <w:rPr>
          <w:rFonts w:ascii="Calibri" w:hAnsi="Calibri" w:cs="Calibri"/>
          <w:color w:val="0D0D0D" w:themeColor="text1" w:themeTint="F2"/>
        </w:rPr>
        <w:t xml:space="preserve">Na targach </w:t>
      </w:r>
      <w:proofErr w:type="spellStart"/>
      <w:r w:rsidRPr="007E59FE">
        <w:rPr>
          <w:rFonts w:ascii="Calibri" w:hAnsi="Calibri" w:cs="Calibri"/>
          <w:color w:val="0D0D0D" w:themeColor="text1" w:themeTint="F2"/>
        </w:rPr>
        <w:t>Orgatec</w:t>
      </w:r>
      <w:proofErr w:type="spellEnd"/>
      <w:r w:rsidRPr="007E59FE">
        <w:rPr>
          <w:rFonts w:ascii="Calibri" w:hAnsi="Calibri" w:cs="Calibri"/>
          <w:color w:val="0D0D0D" w:themeColor="text1" w:themeTint="F2"/>
        </w:rPr>
        <w:t xml:space="preserve"> w Kolonii firma Bejot, jeden z czołowych producentów mebli biurowych i rozwiązań akustycznych, zaprezentowała </w:t>
      </w:r>
      <w:r>
        <w:rPr>
          <w:rFonts w:ascii="Calibri" w:hAnsi="Calibri" w:cs="Calibri"/>
          <w:color w:val="0D0D0D" w:themeColor="text1" w:themeTint="F2"/>
        </w:rPr>
        <w:t>nowe produkty odpowiadające trendom</w:t>
      </w:r>
      <w:r w:rsidRPr="007E59FE">
        <w:rPr>
          <w:rFonts w:ascii="Calibri" w:hAnsi="Calibri" w:cs="Calibri"/>
          <w:color w:val="0D0D0D" w:themeColor="text1" w:themeTint="F2"/>
        </w:rPr>
        <w:t xml:space="preserve"> </w:t>
      </w:r>
      <w:r>
        <w:rPr>
          <w:rFonts w:ascii="Calibri" w:hAnsi="Calibri" w:cs="Calibri"/>
          <w:color w:val="0D0D0D" w:themeColor="text1" w:themeTint="F2"/>
        </w:rPr>
        <w:t xml:space="preserve">oraz aktualne bestsellerowe rozwiązania do przestrzeni biurowych. </w:t>
      </w:r>
      <w:r w:rsidRPr="007E59FE">
        <w:rPr>
          <w:rFonts w:ascii="Calibri" w:hAnsi="Calibri" w:cs="Calibri"/>
          <w:color w:val="0D0D0D" w:themeColor="text1" w:themeTint="F2"/>
        </w:rPr>
        <w:t xml:space="preserve">Prezentowane produkty tworzyły spójną przestrzeń biura przyszłości, w której priorytetem jest człowiek i jego dobre samopoczucie. Targi </w:t>
      </w:r>
      <w:proofErr w:type="spellStart"/>
      <w:r w:rsidRPr="007E59FE">
        <w:rPr>
          <w:rFonts w:ascii="Calibri" w:hAnsi="Calibri" w:cs="Calibri"/>
          <w:color w:val="0D0D0D" w:themeColor="text1" w:themeTint="F2"/>
        </w:rPr>
        <w:t>Orgatec</w:t>
      </w:r>
      <w:proofErr w:type="spellEnd"/>
      <w:r w:rsidRPr="007E59FE">
        <w:rPr>
          <w:rFonts w:ascii="Calibri" w:hAnsi="Calibri" w:cs="Calibri"/>
          <w:color w:val="0D0D0D" w:themeColor="text1" w:themeTint="F2"/>
        </w:rPr>
        <w:t>, jako kluczowe wydarzenie w branży meblarskiej, przyciągnęły ekspertów i liderów z całego świata.</w:t>
      </w:r>
    </w:p>
    <w:p w14:paraId="0AE311AF" w14:textId="77777777" w:rsidR="00B60231" w:rsidRPr="00B60231" w:rsidRDefault="00B60231" w:rsidP="00B60231">
      <w:pPr>
        <w:rPr>
          <w:rFonts w:ascii="Calibri" w:hAnsi="Calibri" w:cs="Calibri"/>
          <w:color w:val="0D0D0D" w:themeColor="text1" w:themeTint="F2"/>
        </w:rPr>
      </w:pPr>
    </w:p>
    <w:p w14:paraId="442A2750" w14:textId="77777777" w:rsidR="00B60231" w:rsidRDefault="00B60231" w:rsidP="00B60231">
      <w:pPr>
        <w:rPr>
          <w:rFonts w:ascii="Calibri" w:hAnsi="Calibri" w:cs="Calibri"/>
          <w:b/>
          <w:bCs/>
          <w:color w:val="0D0D0D" w:themeColor="text1" w:themeTint="F2"/>
        </w:rPr>
      </w:pPr>
      <w:proofErr w:type="spellStart"/>
      <w:r w:rsidRPr="00B60231">
        <w:rPr>
          <w:rFonts w:ascii="Calibri" w:hAnsi="Calibri" w:cs="Calibri"/>
          <w:b/>
          <w:bCs/>
          <w:color w:val="0D0D0D" w:themeColor="text1" w:themeTint="F2"/>
        </w:rPr>
        <w:t>well:being</w:t>
      </w:r>
      <w:proofErr w:type="spellEnd"/>
      <w:r w:rsidRPr="00B60231">
        <w:rPr>
          <w:rFonts w:ascii="Calibri" w:hAnsi="Calibri" w:cs="Calibri"/>
          <w:b/>
          <w:bCs/>
          <w:color w:val="0D0D0D" w:themeColor="text1" w:themeTint="F2"/>
        </w:rPr>
        <w:t>, coworking i ponadczasowość</w:t>
      </w:r>
    </w:p>
    <w:p w14:paraId="2C793B67" w14:textId="77777777" w:rsidR="00B60231" w:rsidRPr="00B60231" w:rsidRDefault="00B60231" w:rsidP="00B60231">
      <w:pPr>
        <w:rPr>
          <w:rFonts w:ascii="Calibri" w:hAnsi="Calibri" w:cs="Calibri"/>
          <w:color w:val="0D0D0D" w:themeColor="text1" w:themeTint="F2"/>
        </w:rPr>
      </w:pPr>
    </w:p>
    <w:p w14:paraId="2032FF82" w14:textId="77777777" w:rsidR="00B60231" w:rsidRDefault="00B60231" w:rsidP="00B60231">
      <w:pPr>
        <w:rPr>
          <w:rFonts w:ascii="Calibri" w:hAnsi="Calibri" w:cs="Calibri"/>
        </w:rPr>
      </w:pPr>
      <w:r w:rsidRPr="00B60231">
        <w:rPr>
          <w:rFonts w:ascii="Calibri" w:hAnsi="Calibri" w:cs="Calibri"/>
          <w:color w:val="0D0D0D" w:themeColor="text1" w:themeTint="F2"/>
        </w:rPr>
        <w:t xml:space="preserve">Odpowiadając na rosnące zainteresowanie zdrowiem pracowników, </w:t>
      </w:r>
      <w:r w:rsidRPr="00B60231">
        <w:rPr>
          <w:rFonts w:ascii="Calibri" w:hAnsi="Calibri" w:cs="Calibri"/>
        </w:rPr>
        <w:t xml:space="preserve">Bejot skupił się na produktach wspierających </w:t>
      </w:r>
      <w:proofErr w:type="spellStart"/>
      <w:r w:rsidRPr="00B60231">
        <w:rPr>
          <w:rFonts w:ascii="Calibri" w:hAnsi="Calibri" w:cs="Calibri"/>
        </w:rPr>
        <w:t>well-being</w:t>
      </w:r>
      <w:proofErr w:type="spellEnd"/>
      <w:r w:rsidRPr="00B60231">
        <w:rPr>
          <w:rFonts w:ascii="Calibri" w:hAnsi="Calibri" w:cs="Calibri"/>
        </w:rPr>
        <w:t xml:space="preserve"> w miejscu pracy. </w:t>
      </w:r>
      <w:r w:rsidRPr="00B60231">
        <w:rPr>
          <w:rFonts w:ascii="Calibri" w:hAnsi="Calibri" w:cs="Calibri"/>
          <w:color w:val="0D0D0D" w:themeColor="text1" w:themeTint="F2"/>
        </w:rPr>
        <w:t>W ofercie znalazły się nowe rozwiązania akustyczne,</w:t>
      </w:r>
      <w:r w:rsidRPr="00B60231">
        <w:rPr>
          <w:rFonts w:ascii="Calibri" w:hAnsi="Calibri" w:cs="Calibri"/>
        </w:rPr>
        <w:t xml:space="preserve"> takie jak Diva i </w:t>
      </w:r>
      <w:proofErr w:type="spellStart"/>
      <w:r w:rsidRPr="00B60231">
        <w:rPr>
          <w:rFonts w:ascii="Calibri" w:hAnsi="Calibri" w:cs="Calibri"/>
        </w:rPr>
        <w:t>Uniti</w:t>
      </w:r>
      <w:proofErr w:type="spellEnd"/>
      <w:r w:rsidRPr="00B60231">
        <w:rPr>
          <w:rFonts w:ascii="Calibri" w:hAnsi="Calibri" w:cs="Calibri"/>
        </w:rPr>
        <w:t xml:space="preserve"> od </w:t>
      </w:r>
      <w:proofErr w:type="spellStart"/>
      <w:r w:rsidRPr="00B60231">
        <w:rPr>
          <w:rFonts w:ascii="Calibri" w:hAnsi="Calibri" w:cs="Calibri"/>
        </w:rPr>
        <w:t>Alegre</w:t>
      </w:r>
      <w:proofErr w:type="spellEnd"/>
      <w:r w:rsidRPr="00B60231">
        <w:rPr>
          <w:rFonts w:ascii="Calibri" w:hAnsi="Calibri" w:cs="Calibri"/>
        </w:rPr>
        <w:t xml:space="preserve"> Design, wykorzystujące materiały z recyklingu. Natomiast system akustycznych ścianek </w:t>
      </w:r>
      <w:proofErr w:type="spellStart"/>
      <w:r w:rsidRPr="00B60231">
        <w:rPr>
          <w:rFonts w:ascii="Calibri" w:hAnsi="Calibri" w:cs="Calibri"/>
        </w:rPr>
        <w:t>Haali</w:t>
      </w:r>
      <w:proofErr w:type="spellEnd"/>
      <w:r w:rsidRPr="00B60231">
        <w:rPr>
          <w:rFonts w:ascii="Calibri" w:hAnsi="Calibri" w:cs="Calibri"/>
        </w:rPr>
        <w:t>, autorstwa Wojciecha Wołczyka, zaprojektowany został, aby tworzyć przestrzenie sprzyjające skupieniu.</w:t>
      </w:r>
    </w:p>
    <w:p w14:paraId="1830CACE" w14:textId="77777777" w:rsidR="00B60231" w:rsidRPr="00B60231" w:rsidRDefault="00B60231" w:rsidP="00B60231">
      <w:pPr>
        <w:rPr>
          <w:rFonts w:ascii="Calibri" w:hAnsi="Calibri" w:cs="Calibri"/>
        </w:rPr>
      </w:pPr>
    </w:p>
    <w:p w14:paraId="5F80D0BA" w14:textId="77777777" w:rsidR="00B60231" w:rsidRPr="00B60231" w:rsidRDefault="00B60231" w:rsidP="00B60231">
      <w:pPr>
        <w:rPr>
          <w:rFonts w:ascii="Calibri" w:hAnsi="Calibri" w:cs="Calibri"/>
        </w:rPr>
      </w:pPr>
      <w:r w:rsidRPr="00B60231">
        <w:rPr>
          <w:rFonts w:ascii="Calibri" w:hAnsi="Calibri" w:cs="Calibri"/>
        </w:rPr>
        <w:t xml:space="preserve">Na stoisku zaprezentowano także budki akustyczne </w:t>
      </w:r>
      <w:proofErr w:type="spellStart"/>
      <w:r w:rsidRPr="00B60231">
        <w:rPr>
          <w:rFonts w:ascii="Calibri" w:hAnsi="Calibri" w:cs="Calibri"/>
        </w:rPr>
        <w:t>Flathouse</w:t>
      </w:r>
      <w:proofErr w:type="spellEnd"/>
      <w:r w:rsidRPr="00B60231">
        <w:rPr>
          <w:rFonts w:ascii="Calibri" w:hAnsi="Calibri" w:cs="Calibri"/>
        </w:rPr>
        <w:t xml:space="preserve">  - nowe wersje charakterystycznych budek </w:t>
      </w:r>
      <w:proofErr w:type="spellStart"/>
      <w:r w:rsidRPr="00B60231">
        <w:rPr>
          <w:rFonts w:ascii="Calibri" w:hAnsi="Calibri" w:cs="Calibri"/>
        </w:rPr>
        <w:t>Treehouse</w:t>
      </w:r>
      <w:proofErr w:type="spellEnd"/>
      <w:r w:rsidRPr="00B60231">
        <w:rPr>
          <w:rFonts w:ascii="Calibri" w:hAnsi="Calibri" w:cs="Calibri"/>
        </w:rPr>
        <w:t xml:space="preserve"> oraz komfortowe meble do przestrzeni coworkingowych lub stref relaksu, takie jak system siedzisk modułowych </w:t>
      </w:r>
      <w:proofErr w:type="spellStart"/>
      <w:r w:rsidRPr="00B60231">
        <w:rPr>
          <w:rFonts w:ascii="Calibri" w:hAnsi="Calibri" w:cs="Calibri"/>
        </w:rPr>
        <w:t>Jelly</w:t>
      </w:r>
      <w:proofErr w:type="spellEnd"/>
      <w:r w:rsidRPr="00B60231">
        <w:rPr>
          <w:rFonts w:ascii="Calibri" w:hAnsi="Calibri" w:cs="Calibri"/>
        </w:rPr>
        <w:t xml:space="preserve"> czy kolekcję Clip projektu Ewy Półtorak.</w:t>
      </w:r>
    </w:p>
    <w:p w14:paraId="6BD459BE" w14:textId="77777777" w:rsidR="00B60231" w:rsidRDefault="00B60231" w:rsidP="00B60231">
      <w:pPr>
        <w:rPr>
          <w:rFonts w:ascii="Calibri" w:hAnsi="Calibri" w:cs="Calibri"/>
        </w:rPr>
      </w:pPr>
      <w:r w:rsidRPr="00B60231">
        <w:rPr>
          <w:rFonts w:ascii="Calibri" w:hAnsi="Calibri" w:cs="Calibri"/>
        </w:rPr>
        <w:t>Producent wielokrotnie podkreśla ponadczasowość swoich mebli, dzięki uniwersalnemu designowi i trwałości. Przykładem tego jest prezentowana nowa wersja fotela Barbara, który miał swój debiut w latach 90.</w:t>
      </w:r>
    </w:p>
    <w:p w14:paraId="2EA1495A" w14:textId="77777777" w:rsidR="00B60231" w:rsidRPr="00B60231" w:rsidRDefault="00B60231" w:rsidP="00B60231">
      <w:pPr>
        <w:rPr>
          <w:rFonts w:ascii="Calibri" w:hAnsi="Calibri" w:cs="Calibri"/>
        </w:rPr>
      </w:pPr>
    </w:p>
    <w:p w14:paraId="4C83B69F" w14:textId="77777777" w:rsidR="00B60231" w:rsidRPr="00B60231" w:rsidRDefault="00B60231" w:rsidP="00B60231">
      <w:pPr>
        <w:rPr>
          <w:rFonts w:ascii="Calibri" w:hAnsi="Calibri" w:cs="Calibri"/>
          <w:color w:val="0D0D0D" w:themeColor="text1" w:themeTint="F2"/>
        </w:rPr>
      </w:pPr>
      <w:r w:rsidRPr="00B60231">
        <w:rPr>
          <w:rFonts w:ascii="Calibri" w:hAnsi="Calibri" w:cs="Calibri"/>
          <w:color w:val="0D0D0D" w:themeColor="text1" w:themeTint="F2"/>
        </w:rPr>
        <w:t xml:space="preserve">W nawiązaniu do rosnącej popularności modelu pracy coworkingowej, Bejot dostosował swoje produkty do dynamicznie zmieniających się potrzeb firm. Oferta obejmowała rozwiązania idealne do stref coworkingowych, które łączą różne style pracy – od miejsc skupienia, po miejsca sprzyjające współpracy i dynamicznej wymianie pomysłów.  </w:t>
      </w:r>
    </w:p>
    <w:p w14:paraId="1C584B9D" w14:textId="77777777" w:rsidR="001375B9" w:rsidRPr="00B60231" w:rsidRDefault="001375B9" w:rsidP="00B60231">
      <w:pPr>
        <w:rPr>
          <w:rFonts w:ascii="Calibri" w:hAnsi="Calibri" w:cs="Calibri"/>
        </w:rPr>
      </w:pPr>
    </w:p>
    <w:sectPr w:rsidR="001375B9" w:rsidRPr="00B60231" w:rsidSect="00F67921">
      <w:headerReference w:type="default" r:id="rId7"/>
      <w:footerReference w:type="default" r:id="rId8"/>
      <w:pgSz w:w="11906" w:h="16838" w:code="9"/>
      <w:pgMar w:top="2098" w:right="1418" w:bottom="1418" w:left="1418" w:header="1134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05858" w14:textId="77777777" w:rsidR="00FD55A5" w:rsidRDefault="00FD55A5" w:rsidP="00C9022E">
      <w:r>
        <w:separator/>
      </w:r>
    </w:p>
  </w:endnote>
  <w:endnote w:type="continuationSeparator" w:id="0">
    <w:p w14:paraId="2C926191" w14:textId="77777777" w:rsidR="00FD55A5" w:rsidRDefault="00FD55A5" w:rsidP="00C9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6B03" w14:textId="35D15A1A" w:rsidR="00C9022E" w:rsidRDefault="00C9022E">
    <w:pPr>
      <w:pStyle w:val="Stopka"/>
    </w:pPr>
    <w: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EA4B8" w14:textId="77777777" w:rsidR="00FD55A5" w:rsidRDefault="00FD55A5" w:rsidP="00C9022E">
      <w:r>
        <w:separator/>
      </w:r>
    </w:p>
  </w:footnote>
  <w:footnote w:type="continuationSeparator" w:id="0">
    <w:p w14:paraId="7ED87608" w14:textId="77777777" w:rsidR="00FD55A5" w:rsidRDefault="00FD55A5" w:rsidP="00C90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AB17" w14:textId="259697BC" w:rsidR="005637BA" w:rsidRPr="00F67921" w:rsidRDefault="00FD25E1" w:rsidP="00F67921">
    <w:pPr>
      <w:pStyle w:val="Nagwek"/>
      <w:rPr>
        <w:rFonts w:ascii="Gilroy" w:hAnsi="Gilroy"/>
        <w:color w:val="B2B2B2"/>
        <w:sz w:val="28"/>
        <w:szCs w:val="28"/>
      </w:rPr>
    </w:pPr>
    <w:r w:rsidRPr="00FD25E1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08B3F9BC" wp14:editId="0C8ED33A">
          <wp:simplePos x="0" y="0"/>
          <wp:positionH relativeFrom="column">
            <wp:posOffset>-3810</wp:posOffset>
          </wp:positionH>
          <wp:positionV relativeFrom="paragraph">
            <wp:posOffset>-96520</wp:posOffset>
          </wp:positionV>
          <wp:extent cx="923454" cy="358623"/>
          <wp:effectExtent l="0" t="0" r="0" b="3810"/>
          <wp:wrapNone/>
          <wp:docPr id="2096667836" name="Obraz 2096667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454" cy="3586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7921">
      <w:tab/>
    </w:r>
    <w:r w:rsidR="00F67921">
      <w:tab/>
    </w:r>
    <w:r w:rsidR="00F67921" w:rsidRPr="00F67921">
      <w:rPr>
        <w:rFonts w:ascii="Gilroy" w:hAnsi="Gilroy"/>
        <w:color w:val="B2B2B2"/>
        <w:sz w:val="28"/>
        <w:szCs w:val="28"/>
      </w:rPr>
      <w:t>Informacja prasowa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9F9"/>
    <w:rsid w:val="00036698"/>
    <w:rsid w:val="000F42AA"/>
    <w:rsid w:val="000F693E"/>
    <w:rsid w:val="001375B9"/>
    <w:rsid w:val="0014268C"/>
    <w:rsid w:val="00145F78"/>
    <w:rsid w:val="001E342F"/>
    <w:rsid w:val="002135B1"/>
    <w:rsid w:val="002A26FB"/>
    <w:rsid w:val="002D371D"/>
    <w:rsid w:val="00377E94"/>
    <w:rsid w:val="004B54A2"/>
    <w:rsid w:val="004F6505"/>
    <w:rsid w:val="00515720"/>
    <w:rsid w:val="00532062"/>
    <w:rsid w:val="005637BA"/>
    <w:rsid w:val="005737C3"/>
    <w:rsid w:val="00575595"/>
    <w:rsid w:val="005C075B"/>
    <w:rsid w:val="005F33BF"/>
    <w:rsid w:val="006332A1"/>
    <w:rsid w:val="006A749F"/>
    <w:rsid w:val="006E29F9"/>
    <w:rsid w:val="00727DEB"/>
    <w:rsid w:val="00773BA7"/>
    <w:rsid w:val="007D1CC3"/>
    <w:rsid w:val="007E59FE"/>
    <w:rsid w:val="007F703F"/>
    <w:rsid w:val="00855CB3"/>
    <w:rsid w:val="008658E0"/>
    <w:rsid w:val="00873C48"/>
    <w:rsid w:val="008857BB"/>
    <w:rsid w:val="008A3978"/>
    <w:rsid w:val="008F057F"/>
    <w:rsid w:val="0093693B"/>
    <w:rsid w:val="00A26A00"/>
    <w:rsid w:val="00AA65E1"/>
    <w:rsid w:val="00B50C94"/>
    <w:rsid w:val="00B60231"/>
    <w:rsid w:val="00B74587"/>
    <w:rsid w:val="00BE1F2A"/>
    <w:rsid w:val="00C07324"/>
    <w:rsid w:val="00C450D9"/>
    <w:rsid w:val="00C60AEA"/>
    <w:rsid w:val="00C9022E"/>
    <w:rsid w:val="00D256EB"/>
    <w:rsid w:val="00D60B7F"/>
    <w:rsid w:val="00D82C99"/>
    <w:rsid w:val="00D86B27"/>
    <w:rsid w:val="00DA00AC"/>
    <w:rsid w:val="00DF39BC"/>
    <w:rsid w:val="00EA170D"/>
    <w:rsid w:val="00EC4EF8"/>
    <w:rsid w:val="00F67921"/>
    <w:rsid w:val="00F87058"/>
    <w:rsid w:val="00FD25E1"/>
    <w:rsid w:val="00FD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3157A"/>
  <w15:docId w15:val="{180B5F2E-3806-4BEF-BCE2-E631A256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9BC"/>
  </w:style>
  <w:style w:type="paragraph" w:styleId="Nagwek3">
    <w:name w:val="heading 3"/>
    <w:basedOn w:val="Normalny"/>
    <w:link w:val="Nagwek3Znak"/>
    <w:uiPriority w:val="9"/>
    <w:qFormat/>
    <w:rsid w:val="008F057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E29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9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9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22E"/>
  </w:style>
  <w:style w:type="paragraph" w:styleId="Stopka">
    <w:name w:val="footer"/>
    <w:basedOn w:val="Normalny"/>
    <w:link w:val="StopkaZnak"/>
    <w:uiPriority w:val="99"/>
    <w:unhideWhenUsed/>
    <w:rsid w:val="00C9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22E"/>
  </w:style>
  <w:style w:type="paragraph" w:customStyle="1" w:styleId="Podstawowyakapit">
    <w:name w:val="[Podstawowy akapit]"/>
    <w:basedOn w:val="Normalny"/>
    <w:uiPriority w:val="99"/>
    <w:rsid w:val="00C450D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F057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07296">
                  <w:marLeft w:val="0"/>
                  <w:marRight w:val="0"/>
                  <w:marTop w:val="0"/>
                  <w:marBottom w:val="0"/>
                  <w:divBdr>
                    <w:top w:val="single" w:sz="6" w:space="5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  <w:div w:id="2071271862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667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2078433930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51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222787423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68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09012603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057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031879114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949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460875834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061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825469527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4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284920335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55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768429336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6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009721070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12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669285617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34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84422621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91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8681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906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004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5220880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278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6567611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7578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8219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6563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2446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39374689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1160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18548601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20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861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BAF8-0327-463D-9C2F-6D8B4109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Jagoda</dc:creator>
  <cp:lastModifiedBy>Wrzosek Agnieszka</cp:lastModifiedBy>
  <cp:revision>3</cp:revision>
  <cp:lastPrinted>2021-03-19T15:14:00Z</cp:lastPrinted>
  <dcterms:created xsi:type="dcterms:W3CDTF">2024-10-30T14:47:00Z</dcterms:created>
  <dcterms:modified xsi:type="dcterms:W3CDTF">2024-11-04T10:20:00Z</dcterms:modified>
</cp:coreProperties>
</file>